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AC" w:rsidRDefault="001A16AC" w:rsidP="00EC13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16AC">
        <w:rPr>
          <w:rFonts w:ascii="Times New Roman" w:hAnsi="Times New Roman" w:cs="Times New Roman"/>
          <w:sz w:val="28"/>
          <w:szCs w:val="28"/>
        </w:rPr>
        <w:t>Аналитическая</w:t>
      </w:r>
      <w:r>
        <w:rPr>
          <w:rFonts w:ascii="Times New Roman" w:hAnsi="Times New Roman" w:cs="Times New Roman"/>
          <w:sz w:val="28"/>
          <w:szCs w:val="28"/>
        </w:rPr>
        <w:t xml:space="preserve"> записка</w:t>
      </w:r>
    </w:p>
    <w:p w:rsidR="001A16AC" w:rsidRDefault="001A16AC" w:rsidP="00EC13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16AC" w:rsidRDefault="001A16AC" w:rsidP="00E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«Управление муниципальными финансами Тоншаевского муниципального </w:t>
      </w:r>
      <w:r w:rsidR="004C7DB6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разработана на </w:t>
      </w:r>
      <w:r w:rsidR="004438E4">
        <w:rPr>
          <w:rFonts w:ascii="Times New Roman" w:hAnsi="Times New Roman" w:cs="Times New Roman"/>
          <w:sz w:val="28"/>
          <w:szCs w:val="28"/>
        </w:rPr>
        <w:t>семь</w:t>
      </w:r>
      <w:r w:rsidR="004C7DB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- с 20</w:t>
      </w:r>
      <w:r w:rsidR="004C7DB6">
        <w:rPr>
          <w:rFonts w:ascii="Times New Roman" w:hAnsi="Times New Roman" w:cs="Times New Roman"/>
          <w:sz w:val="28"/>
          <w:szCs w:val="28"/>
        </w:rPr>
        <w:t>22</w:t>
      </w:r>
      <w:r w:rsidR="00C96DC4">
        <w:rPr>
          <w:rFonts w:ascii="Times New Roman" w:hAnsi="Times New Roman" w:cs="Times New Roman"/>
          <w:sz w:val="28"/>
          <w:szCs w:val="28"/>
        </w:rPr>
        <w:t xml:space="preserve"> по 202</w:t>
      </w:r>
      <w:r w:rsidR="004438E4">
        <w:rPr>
          <w:rFonts w:ascii="Times New Roman" w:hAnsi="Times New Roman" w:cs="Times New Roman"/>
          <w:sz w:val="28"/>
          <w:szCs w:val="28"/>
        </w:rPr>
        <w:t>8</w:t>
      </w:r>
      <w:r w:rsidR="00C96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год. Программа соответствует критерию, разработана согласно рекомендации областной программы, аналогичной направленности. Цель программы – </w:t>
      </w:r>
      <w:r w:rsidR="004C7DB6">
        <w:rPr>
          <w:rFonts w:ascii="Times New Roman" w:hAnsi="Times New Roman" w:cs="Times New Roman"/>
          <w:sz w:val="28"/>
          <w:szCs w:val="28"/>
        </w:rPr>
        <w:t>с</w:t>
      </w:r>
      <w:r w:rsidR="004C7DB6" w:rsidRPr="004C7DB6">
        <w:rPr>
          <w:rFonts w:ascii="Times New Roman" w:hAnsi="Times New Roman" w:cs="Times New Roman"/>
          <w:sz w:val="28"/>
          <w:szCs w:val="28"/>
        </w:rPr>
        <w:t>оздание оптимальных условий для повышения бюджетного потенциала, сбалансированности и устойчивости бюджета Тоншаевского муниципального округа. Повышение эффективности и качества управления муниципальными финансами Тоншаевского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16AC" w:rsidRDefault="001A16AC" w:rsidP="00E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C7DB6">
        <w:rPr>
          <w:rFonts w:ascii="Times New Roman" w:hAnsi="Times New Roman" w:cs="Times New Roman"/>
          <w:sz w:val="28"/>
          <w:szCs w:val="28"/>
        </w:rPr>
        <w:t>2</w:t>
      </w:r>
      <w:r w:rsidR="004438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76FFE">
        <w:rPr>
          <w:rFonts w:ascii="Times New Roman" w:hAnsi="Times New Roman" w:cs="Times New Roman"/>
          <w:sz w:val="28"/>
          <w:szCs w:val="28"/>
        </w:rPr>
        <w:t xml:space="preserve"> цель программы достигнута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FF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достигнуты непосредственные результаты программы:</w:t>
      </w:r>
    </w:p>
    <w:p w:rsidR="00E951AE" w:rsidRDefault="001A16AC" w:rsidP="00E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Доходы бюджета Тоншаевского муниципального </w:t>
      </w:r>
      <w:r w:rsidR="00C76FFE">
        <w:rPr>
          <w:rFonts w:ascii="Times New Roman" w:hAnsi="Times New Roman" w:cs="Times New Roman"/>
          <w:sz w:val="28"/>
          <w:szCs w:val="28"/>
        </w:rPr>
        <w:t xml:space="preserve">округа на душу населения – </w:t>
      </w:r>
      <w:r w:rsidR="004438E4">
        <w:rPr>
          <w:rFonts w:ascii="Times New Roman" w:hAnsi="Times New Roman" w:cs="Times New Roman"/>
          <w:sz w:val="28"/>
          <w:szCs w:val="28"/>
        </w:rPr>
        <w:t>79</w:t>
      </w:r>
      <w:r w:rsidR="009B5B75">
        <w:rPr>
          <w:rFonts w:ascii="Times New Roman" w:hAnsi="Times New Roman" w:cs="Times New Roman"/>
          <w:sz w:val="28"/>
          <w:szCs w:val="28"/>
        </w:rPr>
        <w:t>,</w:t>
      </w:r>
      <w:r w:rsidR="004438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C76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C76FFE">
        <w:rPr>
          <w:rFonts w:ascii="Times New Roman" w:hAnsi="Times New Roman" w:cs="Times New Roman"/>
          <w:sz w:val="28"/>
          <w:szCs w:val="28"/>
        </w:rPr>
        <w:t>лей</w:t>
      </w:r>
      <w:r w:rsidR="00E951AE">
        <w:rPr>
          <w:rFonts w:ascii="Times New Roman" w:hAnsi="Times New Roman" w:cs="Times New Roman"/>
          <w:sz w:val="28"/>
          <w:szCs w:val="28"/>
        </w:rPr>
        <w:t xml:space="preserve"> (</w:t>
      </w:r>
      <w:r w:rsidR="00C96DC4">
        <w:rPr>
          <w:rFonts w:ascii="Times New Roman" w:hAnsi="Times New Roman" w:cs="Times New Roman"/>
          <w:sz w:val="28"/>
          <w:szCs w:val="28"/>
        </w:rPr>
        <w:t>план</w:t>
      </w:r>
      <w:r w:rsidR="00E951AE">
        <w:rPr>
          <w:rFonts w:ascii="Times New Roman" w:hAnsi="Times New Roman" w:cs="Times New Roman"/>
          <w:sz w:val="28"/>
          <w:szCs w:val="28"/>
        </w:rPr>
        <w:t xml:space="preserve"> </w:t>
      </w:r>
      <w:r w:rsidR="00C76FFE">
        <w:rPr>
          <w:rFonts w:ascii="Times New Roman" w:hAnsi="Times New Roman" w:cs="Times New Roman"/>
          <w:sz w:val="28"/>
          <w:szCs w:val="28"/>
        </w:rPr>
        <w:t>3</w:t>
      </w:r>
      <w:r w:rsidR="00E24441">
        <w:rPr>
          <w:rFonts w:ascii="Times New Roman" w:hAnsi="Times New Roman" w:cs="Times New Roman"/>
          <w:sz w:val="28"/>
          <w:szCs w:val="28"/>
        </w:rPr>
        <w:t>7</w:t>
      </w:r>
      <w:r w:rsidR="009B5B75">
        <w:rPr>
          <w:rFonts w:ascii="Times New Roman" w:hAnsi="Times New Roman" w:cs="Times New Roman"/>
          <w:sz w:val="28"/>
          <w:szCs w:val="28"/>
        </w:rPr>
        <w:t>,</w:t>
      </w:r>
      <w:r w:rsidR="00C76FFE">
        <w:rPr>
          <w:rFonts w:ascii="Times New Roman" w:hAnsi="Times New Roman" w:cs="Times New Roman"/>
          <w:sz w:val="28"/>
          <w:szCs w:val="28"/>
        </w:rPr>
        <w:t>0</w:t>
      </w:r>
      <w:r w:rsidR="00E951AE">
        <w:rPr>
          <w:rFonts w:ascii="Times New Roman" w:hAnsi="Times New Roman" w:cs="Times New Roman"/>
          <w:sz w:val="28"/>
          <w:szCs w:val="28"/>
        </w:rPr>
        <w:t xml:space="preserve"> тыс.</w:t>
      </w:r>
      <w:r w:rsidR="00C76FFE">
        <w:rPr>
          <w:rFonts w:ascii="Times New Roman" w:hAnsi="Times New Roman" w:cs="Times New Roman"/>
          <w:sz w:val="28"/>
          <w:szCs w:val="28"/>
        </w:rPr>
        <w:t xml:space="preserve"> </w:t>
      </w:r>
      <w:r w:rsidR="00E951AE">
        <w:rPr>
          <w:rFonts w:ascii="Times New Roman" w:hAnsi="Times New Roman" w:cs="Times New Roman"/>
          <w:sz w:val="28"/>
          <w:szCs w:val="28"/>
        </w:rPr>
        <w:t>руб</w:t>
      </w:r>
      <w:r w:rsidR="00C76FFE">
        <w:rPr>
          <w:rFonts w:ascii="Times New Roman" w:hAnsi="Times New Roman" w:cs="Times New Roman"/>
          <w:sz w:val="28"/>
          <w:szCs w:val="28"/>
        </w:rPr>
        <w:t>лей</w:t>
      </w:r>
      <w:r w:rsidR="00E951AE">
        <w:rPr>
          <w:rFonts w:ascii="Times New Roman" w:hAnsi="Times New Roman" w:cs="Times New Roman"/>
          <w:sz w:val="28"/>
          <w:szCs w:val="28"/>
        </w:rPr>
        <w:t>);</w:t>
      </w:r>
    </w:p>
    <w:p w:rsidR="00E951AE" w:rsidRDefault="00C76FFE" w:rsidP="00E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51AE">
        <w:rPr>
          <w:rFonts w:ascii="Times New Roman" w:hAnsi="Times New Roman" w:cs="Times New Roman"/>
          <w:sz w:val="28"/>
          <w:szCs w:val="28"/>
        </w:rPr>
        <w:t xml:space="preserve">) </w:t>
      </w:r>
      <w:r w:rsidRPr="00C76FFE">
        <w:rPr>
          <w:rFonts w:ascii="Times New Roman" w:hAnsi="Times New Roman" w:cs="Times New Roman"/>
          <w:sz w:val="28"/>
          <w:szCs w:val="28"/>
        </w:rPr>
        <w:t>Доля расходов бюджета Тоншаевского муниципального округа, формируемых в рамках муниципальных программ, в общем объеме расходов консолидированного бюджета (без учета субвенций из федерального бюджета и бюджета округа)</w:t>
      </w:r>
      <w:r>
        <w:rPr>
          <w:rFonts w:ascii="Times New Roman" w:hAnsi="Times New Roman" w:cs="Times New Roman"/>
          <w:sz w:val="28"/>
          <w:szCs w:val="28"/>
        </w:rPr>
        <w:t xml:space="preserve"> – 8</w:t>
      </w:r>
      <w:r w:rsidR="004438E4">
        <w:rPr>
          <w:rFonts w:ascii="Times New Roman" w:hAnsi="Times New Roman" w:cs="Times New Roman"/>
          <w:sz w:val="28"/>
          <w:szCs w:val="28"/>
        </w:rPr>
        <w:t>4</w:t>
      </w:r>
      <w:r w:rsidR="009B5B75">
        <w:rPr>
          <w:rFonts w:ascii="Times New Roman" w:hAnsi="Times New Roman" w:cs="Times New Roman"/>
          <w:sz w:val="28"/>
          <w:szCs w:val="28"/>
        </w:rPr>
        <w:t>,</w:t>
      </w:r>
      <w:r w:rsidR="004438E4">
        <w:rPr>
          <w:rFonts w:ascii="Times New Roman" w:hAnsi="Times New Roman" w:cs="Times New Roman"/>
          <w:sz w:val="28"/>
          <w:szCs w:val="28"/>
        </w:rPr>
        <w:t>39</w:t>
      </w:r>
      <w:r w:rsidR="00E951AE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9B5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24441">
        <w:rPr>
          <w:rFonts w:ascii="Times New Roman" w:hAnsi="Times New Roman" w:cs="Times New Roman"/>
          <w:sz w:val="28"/>
          <w:szCs w:val="28"/>
        </w:rPr>
        <w:t>3</w:t>
      </w:r>
      <w:r w:rsidR="00E951AE">
        <w:rPr>
          <w:rFonts w:ascii="Times New Roman" w:hAnsi="Times New Roman" w:cs="Times New Roman"/>
          <w:sz w:val="28"/>
          <w:szCs w:val="28"/>
        </w:rPr>
        <w:t>%);</w:t>
      </w:r>
    </w:p>
    <w:p w:rsidR="000111C0" w:rsidRDefault="00C76FFE" w:rsidP="00E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951AE">
        <w:rPr>
          <w:rFonts w:ascii="Times New Roman" w:hAnsi="Times New Roman" w:cs="Times New Roman"/>
          <w:sz w:val="28"/>
          <w:szCs w:val="28"/>
        </w:rPr>
        <w:t xml:space="preserve"> </w:t>
      </w:r>
      <w:r w:rsidRPr="00C76FFE">
        <w:rPr>
          <w:rFonts w:ascii="Times New Roman" w:hAnsi="Times New Roman" w:cs="Times New Roman"/>
          <w:sz w:val="28"/>
          <w:szCs w:val="28"/>
        </w:rPr>
        <w:t>Удельный вес муниципального долга по отношению к доходам бюджета округа без учета безвозмездных поступлений из федерального бюджета и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438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38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1AE">
        <w:rPr>
          <w:rFonts w:ascii="Times New Roman" w:hAnsi="Times New Roman" w:cs="Times New Roman"/>
          <w:sz w:val="28"/>
          <w:szCs w:val="28"/>
        </w:rPr>
        <w:t>% (</w:t>
      </w:r>
      <w:r w:rsidR="00C96DC4">
        <w:rPr>
          <w:rFonts w:ascii="Times New Roman" w:hAnsi="Times New Roman" w:cs="Times New Roman"/>
          <w:sz w:val="28"/>
          <w:szCs w:val="28"/>
        </w:rPr>
        <w:t>план</w:t>
      </w:r>
      <w:r w:rsidR="009B5B75">
        <w:rPr>
          <w:rFonts w:ascii="Times New Roman" w:hAnsi="Times New Roman" w:cs="Times New Roman"/>
          <w:sz w:val="28"/>
          <w:szCs w:val="28"/>
        </w:rPr>
        <w:t xml:space="preserve"> не более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="000111C0">
        <w:rPr>
          <w:rFonts w:ascii="Times New Roman" w:hAnsi="Times New Roman" w:cs="Times New Roman"/>
          <w:sz w:val="28"/>
          <w:szCs w:val="28"/>
        </w:rPr>
        <w:t>%).</w:t>
      </w:r>
    </w:p>
    <w:p w:rsidR="0064406E" w:rsidRDefault="00C76FFE" w:rsidP="00E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финансов</w:t>
      </w:r>
      <w:r w:rsidR="0064406E" w:rsidRPr="005B596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B5960">
        <w:rPr>
          <w:rFonts w:ascii="Times New Roman" w:hAnsi="Times New Roman" w:cs="Times New Roman"/>
          <w:sz w:val="28"/>
          <w:szCs w:val="28"/>
        </w:rPr>
        <w:t xml:space="preserve">Тоншаевского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64406E" w:rsidRPr="005B5960">
        <w:rPr>
          <w:rFonts w:ascii="Times New Roman" w:hAnsi="Times New Roman" w:cs="Times New Roman"/>
          <w:sz w:val="28"/>
          <w:szCs w:val="28"/>
        </w:rPr>
        <w:t xml:space="preserve"> проводится работа по недопущению возникновения просроченной кредиторской задолженности, контроль осуществляется на основании ежемесячно предоставляемых учреждениями сведений о состоянии кредиторской задолженности.</w:t>
      </w:r>
    </w:p>
    <w:p w:rsidR="000111C0" w:rsidRDefault="00C76FFE" w:rsidP="00E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фактически произведенных расходов </w:t>
      </w:r>
      <w:r w:rsidR="00F0171C">
        <w:rPr>
          <w:rFonts w:ascii="Times New Roman" w:hAnsi="Times New Roman" w:cs="Times New Roman"/>
          <w:sz w:val="28"/>
          <w:szCs w:val="28"/>
        </w:rPr>
        <w:t>за 202</w:t>
      </w:r>
      <w:r w:rsidR="004438E4">
        <w:rPr>
          <w:rFonts w:ascii="Times New Roman" w:hAnsi="Times New Roman" w:cs="Times New Roman"/>
          <w:sz w:val="28"/>
          <w:szCs w:val="28"/>
        </w:rPr>
        <w:t>5</w:t>
      </w:r>
      <w:r w:rsidR="00F0171C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69253A">
        <w:rPr>
          <w:rFonts w:ascii="Times New Roman" w:hAnsi="Times New Roman" w:cs="Times New Roman"/>
          <w:sz w:val="28"/>
          <w:szCs w:val="28"/>
        </w:rPr>
        <w:t>1</w:t>
      </w:r>
      <w:r w:rsidR="004438E4">
        <w:rPr>
          <w:rFonts w:ascii="Times New Roman" w:hAnsi="Times New Roman" w:cs="Times New Roman"/>
          <w:sz w:val="28"/>
          <w:szCs w:val="28"/>
        </w:rPr>
        <w:t>6</w:t>
      </w:r>
      <w:r w:rsidRPr="0069253A">
        <w:rPr>
          <w:rFonts w:ascii="Times New Roman" w:hAnsi="Times New Roman" w:cs="Times New Roman"/>
          <w:sz w:val="28"/>
          <w:szCs w:val="28"/>
        </w:rPr>
        <w:t> </w:t>
      </w:r>
      <w:r w:rsidR="004438E4">
        <w:rPr>
          <w:rFonts w:ascii="Times New Roman" w:hAnsi="Times New Roman" w:cs="Times New Roman"/>
          <w:sz w:val="28"/>
          <w:szCs w:val="28"/>
        </w:rPr>
        <w:t>296</w:t>
      </w:r>
      <w:r w:rsidRPr="0069253A">
        <w:rPr>
          <w:rFonts w:ascii="Times New Roman" w:hAnsi="Times New Roman" w:cs="Times New Roman"/>
          <w:sz w:val="28"/>
          <w:szCs w:val="28"/>
        </w:rPr>
        <w:t>,</w:t>
      </w:r>
      <w:r w:rsidR="004438E4">
        <w:rPr>
          <w:rFonts w:ascii="Times New Roman" w:hAnsi="Times New Roman" w:cs="Times New Roman"/>
          <w:sz w:val="28"/>
          <w:szCs w:val="28"/>
        </w:rPr>
        <w:t>59</w:t>
      </w:r>
      <w:r w:rsidR="0069253A" w:rsidRPr="0069253A">
        <w:rPr>
          <w:rFonts w:ascii="Times New Roman" w:hAnsi="Times New Roman" w:cs="Times New Roman"/>
          <w:sz w:val="28"/>
          <w:szCs w:val="28"/>
        </w:rPr>
        <w:t xml:space="preserve"> тыс. рублей. В том числе: 1</w:t>
      </w:r>
      <w:r w:rsidR="004438E4">
        <w:rPr>
          <w:rFonts w:ascii="Times New Roman" w:hAnsi="Times New Roman" w:cs="Times New Roman"/>
          <w:sz w:val="28"/>
          <w:szCs w:val="28"/>
        </w:rPr>
        <w:t>6</w:t>
      </w:r>
      <w:r w:rsidR="00F0171C" w:rsidRPr="0069253A">
        <w:rPr>
          <w:rFonts w:ascii="Times New Roman" w:hAnsi="Times New Roman" w:cs="Times New Roman"/>
          <w:sz w:val="28"/>
          <w:szCs w:val="28"/>
        </w:rPr>
        <w:t> </w:t>
      </w:r>
      <w:r w:rsidR="004438E4">
        <w:rPr>
          <w:rFonts w:ascii="Times New Roman" w:hAnsi="Times New Roman" w:cs="Times New Roman"/>
          <w:sz w:val="28"/>
          <w:szCs w:val="28"/>
        </w:rPr>
        <w:t>216</w:t>
      </w:r>
      <w:r w:rsidR="00F0171C" w:rsidRPr="0069253A">
        <w:rPr>
          <w:rFonts w:ascii="Times New Roman" w:hAnsi="Times New Roman" w:cs="Times New Roman"/>
          <w:sz w:val="28"/>
          <w:szCs w:val="28"/>
        </w:rPr>
        <w:t>,</w:t>
      </w:r>
      <w:r w:rsidR="004438E4">
        <w:rPr>
          <w:rFonts w:ascii="Times New Roman" w:hAnsi="Times New Roman" w:cs="Times New Roman"/>
          <w:sz w:val="28"/>
          <w:szCs w:val="28"/>
        </w:rPr>
        <w:t>59</w:t>
      </w:r>
      <w:r w:rsidR="00F0171C" w:rsidRPr="006925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253A" w:rsidRPr="0069253A">
        <w:rPr>
          <w:rFonts w:ascii="Times New Roman" w:hAnsi="Times New Roman" w:cs="Times New Roman"/>
          <w:sz w:val="28"/>
          <w:szCs w:val="28"/>
        </w:rPr>
        <w:t xml:space="preserve"> за счет бюджета округа; </w:t>
      </w:r>
      <w:r w:rsidR="00E24441">
        <w:rPr>
          <w:rFonts w:ascii="Times New Roman" w:hAnsi="Times New Roman" w:cs="Times New Roman"/>
          <w:sz w:val="28"/>
          <w:szCs w:val="28"/>
        </w:rPr>
        <w:t>8</w:t>
      </w:r>
      <w:r w:rsidR="004438E4">
        <w:rPr>
          <w:rFonts w:ascii="Times New Roman" w:hAnsi="Times New Roman" w:cs="Times New Roman"/>
          <w:sz w:val="28"/>
          <w:szCs w:val="28"/>
        </w:rPr>
        <w:t>0</w:t>
      </w:r>
      <w:r w:rsidR="00EC13A7" w:rsidRPr="0069253A">
        <w:rPr>
          <w:rFonts w:ascii="Times New Roman" w:hAnsi="Times New Roman" w:cs="Times New Roman"/>
          <w:sz w:val="28"/>
          <w:szCs w:val="28"/>
        </w:rPr>
        <w:t>,</w:t>
      </w:r>
      <w:r w:rsidR="004438E4">
        <w:rPr>
          <w:rFonts w:ascii="Times New Roman" w:hAnsi="Times New Roman" w:cs="Times New Roman"/>
          <w:sz w:val="28"/>
          <w:szCs w:val="28"/>
        </w:rPr>
        <w:t>00</w:t>
      </w:r>
      <w:r w:rsidR="00EC13A7" w:rsidRPr="0069253A">
        <w:rPr>
          <w:rFonts w:ascii="Times New Roman" w:hAnsi="Times New Roman" w:cs="Times New Roman"/>
          <w:sz w:val="28"/>
          <w:szCs w:val="28"/>
        </w:rPr>
        <w:t xml:space="preserve"> тыс. рублей за </w:t>
      </w:r>
      <w:r w:rsidR="00EC13A7">
        <w:rPr>
          <w:rFonts w:ascii="Times New Roman" w:hAnsi="Times New Roman" w:cs="Times New Roman"/>
          <w:sz w:val="28"/>
          <w:szCs w:val="28"/>
        </w:rPr>
        <w:t>счет федерального бюджета.</w:t>
      </w:r>
    </w:p>
    <w:p w:rsidR="00C76FFE" w:rsidRDefault="00EC13A7" w:rsidP="00E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расходы на реализацию муниципальной программы «Управление муниципальными финансами Тоншаевского муниципального округа Нижегородской области» распределились следующим образом:</w:t>
      </w:r>
    </w:p>
    <w:p w:rsidR="00012D95" w:rsidRDefault="004438E4" w:rsidP="00630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106,46 </w:t>
      </w:r>
      <w:r w:rsidR="00012D95">
        <w:rPr>
          <w:rFonts w:ascii="Times New Roman" w:hAnsi="Times New Roman" w:cs="Times New Roman"/>
          <w:sz w:val="28"/>
          <w:szCs w:val="28"/>
        </w:rPr>
        <w:t xml:space="preserve">тыс. рублей – </w:t>
      </w:r>
      <w:bookmarkStart w:id="0" w:name="_GoBack"/>
      <w:bookmarkEnd w:id="0"/>
      <w:r w:rsidR="00012D95">
        <w:rPr>
          <w:rFonts w:ascii="Times New Roman" w:hAnsi="Times New Roman" w:cs="Times New Roman"/>
          <w:sz w:val="28"/>
          <w:szCs w:val="28"/>
        </w:rPr>
        <w:t xml:space="preserve">на реализацию 2 подпрограммы </w:t>
      </w:r>
      <w:r w:rsidR="00012D95" w:rsidRPr="00012D95">
        <w:rPr>
          <w:rFonts w:ascii="Times New Roman" w:hAnsi="Times New Roman" w:cs="Times New Roman"/>
          <w:sz w:val="28"/>
          <w:szCs w:val="28"/>
        </w:rPr>
        <w:t>«Повышение эффективности бюджетных расходов Тоншаевского муниципального округа»</w:t>
      </w:r>
      <w:r w:rsidR="001D797A">
        <w:rPr>
          <w:rFonts w:ascii="Times New Roman" w:hAnsi="Times New Roman" w:cs="Times New Roman"/>
          <w:sz w:val="28"/>
          <w:szCs w:val="28"/>
        </w:rPr>
        <w:t>, з</w:t>
      </w:r>
      <w:r w:rsidR="001D797A" w:rsidRPr="001D797A">
        <w:rPr>
          <w:rFonts w:ascii="Times New Roman" w:hAnsi="Times New Roman" w:cs="Times New Roman"/>
          <w:sz w:val="28"/>
          <w:szCs w:val="28"/>
        </w:rPr>
        <w:t>адача «Развитие долгосрочного бюджетного планирования в увязке со стратегическим планированием и долгосрочными прогнозами социально</w:t>
      </w:r>
      <w:r w:rsidR="001D797A">
        <w:rPr>
          <w:rFonts w:ascii="Times New Roman" w:hAnsi="Times New Roman" w:cs="Times New Roman"/>
          <w:sz w:val="28"/>
          <w:szCs w:val="28"/>
        </w:rPr>
        <w:t>-</w:t>
      </w:r>
      <w:r w:rsidR="001D797A" w:rsidRPr="001D797A">
        <w:rPr>
          <w:rFonts w:ascii="Times New Roman" w:hAnsi="Times New Roman" w:cs="Times New Roman"/>
          <w:sz w:val="28"/>
          <w:szCs w:val="28"/>
        </w:rPr>
        <w:t>экономического развития»</w:t>
      </w:r>
      <w:r w:rsidR="00630BF3">
        <w:rPr>
          <w:rFonts w:ascii="Times New Roman" w:hAnsi="Times New Roman" w:cs="Times New Roman"/>
          <w:sz w:val="28"/>
          <w:szCs w:val="28"/>
        </w:rPr>
        <w:t xml:space="preserve">, основное </w:t>
      </w:r>
      <w:r w:rsidR="00630BF3" w:rsidRPr="00630BF3">
        <w:rPr>
          <w:rFonts w:ascii="Times New Roman" w:hAnsi="Times New Roman" w:cs="Times New Roman"/>
          <w:sz w:val="28"/>
          <w:szCs w:val="28"/>
        </w:rPr>
        <w:t>мероприятие</w:t>
      </w:r>
      <w:r w:rsidR="00630BF3">
        <w:rPr>
          <w:rFonts w:ascii="Times New Roman" w:hAnsi="Times New Roman" w:cs="Times New Roman"/>
          <w:sz w:val="28"/>
          <w:szCs w:val="28"/>
        </w:rPr>
        <w:t xml:space="preserve"> «</w:t>
      </w:r>
      <w:r w:rsidR="00630BF3" w:rsidRPr="00630BF3">
        <w:rPr>
          <w:rFonts w:ascii="Times New Roman" w:hAnsi="Times New Roman" w:cs="Times New Roman"/>
          <w:sz w:val="28"/>
          <w:szCs w:val="28"/>
        </w:rPr>
        <w:t>Обеспечение взаимосвязи стратегического и бюджетного планирования</w:t>
      </w:r>
      <w:r w:rsidR="00630BF3">
        <w:rPr>
          <w:rFonts w:ascii="Times New Roman" w:hAnsi="Times New Roman" w:cs="Times New Roman"/>
          <w:sz w:val="28"/>
          <w:szCs w:val="28"/>
        </w:rPr>
        <w:t>»;</w:t>
      </w:r>
    </w:p>
    <w:p w:rsidR="00012D95" w:rsidRDefault="00012D95" w:rsidP="00630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38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8E4">
        <w:rPr>
          <w:rFonts w:ascii="Times New Roman" w:hAnsi="Times New Roman" w:cs="Times New Roman"/>
          <w:sz w:val="28"/>
          <w:szCs w:val="28"/>
        </w:rPr>
        <w:t>190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38E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тыс. рублей – на реализацию 4 подпрограммы </w:t>
      </w:r>
      <w:r w:rsidRPr="00012D95">
        <w:rPr>
          <w:rFonts w:ascii="Times New Roman" w:hAnsi="Times New Roman" w:cs="Times New Roman"/>
          <w:sz w:val="28"/>
          <w:szCs w:val="28"/>
        </w:rPr>
        <w:t>«Обеспечение реализации муниципальной программы»</w:t>
      </w:r>
      <w:r w:rsidR="00630BF3">
        <w:rPr>
          <w:rFonts w:ascii="Times New Roman" w:hAnsi="Times New Roman" w:cs="Times New Roman"/>
          <w:sz w:val="28"/>
          <w:szCs w:val="28"/>
        </w:rPr>
        <w:t>, задача «э</w:t>
      </w:r>
      <w:r w:rsidR="00630BF3" w:rsidRPr="00630BF3">
        <w:rPr>
          <w:rFonts w:ascii="Times New Roman" w:hAnsi="Times New Roman" w:cs="Times New Roman"/>
          <w:sz w:val="28"/>
          <w:szCs w:val="28"/>
        </w:rPr>
        <w:t>ффективная реализация полномочий и совершенствование правового, организационного и финансового механизмов функционирования в сфере управления муниципальными финансами Тоншаевского муниципального округа</w:t>
      </w:r>
      <w:r w:rsidR="00630BF3">
        <w:rPr>
          <w:rFonts w:ascii="Times New Roman" w:hAnsi="Times New Roman" w:cs="Times New Roman"/>
          <w:sz w:val="28"/>
          <w:szCs w:val="28"/>
        </w:rPr>
        <w:t xml:space="preserve">», </w:t>
      </w:r>
      <w:r w:rsidR="00630BF3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630BF3" w:rsidRPr="00630BF3">
        <w:rPr>
          <w:rFonts w:ascii="Times New Roman" w:hAnsi="Times New Roman" w:cs="Times New Roman"/>
          <w:sz w:val="28"/>
          <w:szCs w:val="28"/>
        </w:rPr>
        <w:t>сновное</w:t>
      </w:r>
      <w:r w:rsidR="00630BF3">
        <w:rPr>
          <w:rFonts w:ascii="Times New Roman" w:hAnsi="Times New Roman" w:cs="Times New Roman"/>
          <w:sz w:val="28"/>
          <w:szCs w:val="28"/>
        </w:rPr>
        <w:t xml:space="preserve"> </w:t>
      </w:r>
      <w:r w:rsidR="00630BF3" w:rsidRPr="00630BF3">
        <w:rPr>
          <w:rFonts w:ascii="Times New Roman" w:hAnsi="Times New Roman" w:cs="Times New Roman"/>
          <w:sz w:val="28"/>
          <w:szCs w:val="28"/>
        </w:rPr>
        <w:t>мероприятие</w:t>
      </w:r>
      <w:r w:rsidR="00630BF3">
        <w:rPr>
          <w:rFonts w:ascii="Times New Roman" w:hAnsi="Times New Roman" w:cs="Times New Roman"/>
          <w:sz w:val="28"/>
          <w:szCs w:val="28"/>
        </w:rPr>
        <w:t xml:space="preserve"> «О</w:t>
      </w:r>
      <w:r w:rsidR="00630BF3" w:rsidRPr="00630BF3">
        <w:rPr>
          <w:rFonts w:ascii="Times New Roman" w:hAnsi="Times New Roman" w:cs="Times New Roman"/>
          <w:sz w:val="28"/>
          <w:szCs w:val="28"/>
        </w:rPr>
        <w:t>беспечение</w:t>
      </w:r>
      <w:r w:rsidR="00630BF3">
        <w:rPr>
          <w:rFonts w:ascii="Times New Roman" w:hAnsi="Times New Roman" w:cs="Times New Roman"/>
          <w:sz w:val="28"/>
          <w:szCs w:val="28"/>
        </w:rPr>
        <w:t xml:space="preserve"> </w:t>
      </w:r>
      <w:r w:rsidR="00630BF3" w:rsidRPr="00630BF3">
        <w:rPr>
          <w:rFonts w:ascii="Times New Roman" w:hAnsi="Times New Roman" w:cs="Times New Roman"/>
          <w:sz w:val="28"/>
          <w:szCs w:val="28"/>
        </w:rPr>
        <w:t>деятельности</w:t>
      </w:r>
      <w:r w:rsidR="00630BF3">
        <w:rPr>
          <w:rFonts w:ascii="Times New Roman" w:hAnsi="Times New Roman" w:cs="Times New Roman"/>
          <w:sz w:val="28"/>
          <w:szCs w:val="28"/>
        </w:rPr>
        <w:t xml:space="preserve"> у</w:t>
      </w:r>
      <w:r w:rsidR="00630BF3" w:rsidRPr="00630BF3">
        <w:rPr>
          <w:rFonts w:ascii="Times New Roman" w:hAnsi="Times New Roman" w:cs="Times New Roman"/>
          <w:sz w:val="28"/>
          <w:szCs w:val="28"/>
        </w:rPr>
        <w:t>правления</w:t>
      </w:r>
      <w:r w:rsidR="00630BF3">
        <w:rPr>
          <w:rFonts w:ascii="Times New Roman" w:hAnsi="Times New Roman" w:cs="Times New Roman"/>
          <w:sz w:val="28"/>
          <w:szCs w:val="28"/>
        </w:rPr>
        <w:t xml:space="preserve"> </w:t>
      </w:r>
      <w:r w:rsidR="00630BF3" w:rsidRPr="00630BF3">
        <w:rPr>
          <w:rFonts w:ascii="Times New Roman" w:hAnsi="Times New Roman" w:cs="Times New Roman"/>
          <w:sz w:val="28"/>
          <w:szCs w:val="28"/>
        </w:rPr>
        <w:t>финансов</w:t>
      </w:r>
      <w:r w:rsidR="00630BF3">
        <w:rPr>
          <w:rFonts w:ascii="Times New Roman" w:hAnsi="Times New Roman" w:cs="Times New Roman"/>
          <w:sz w:val="28"/>
          <w:szCs w:val="28"/>
        </w:rPr>
        <w:t xml:space="preserve"> </w:t>
      </w:r>
      <w:r w:rsidR="00630BF3" w:rsidRPr="00630BF3">
        <w:rPr>
          <w:rFonts w:ascii="Times New Roman" w:hAnsi="Times New Roman" w:cs="Times New Roman"/>
          <w:sz w:val="28"/>
          <w:szCs w:val="28"/>
        </w:rPr>
        <w:t>администрации</w:t>
      </w:r>
      <w:r w:rsidR="00630BF3">
        <w:rPr>
          <w:rFonts w:ascii="Times New Roman" w:hAnsi="Times New Roman" w:cs="Times New Roman"/>
          <w:sz w:val="28"/>
          <w:szCs w:val="28"/>
        </w:rPr>
        <w:t xml:space="preserve"> </w:t>
      </w:r>
      <w:r w:rsidR="00630BF3" w:rsidRPr="00630BF3">
        <w:rPr>
          <w:rFonts w:ascii="Times New Roman" w:hAnsi="Times New Roman" w:cs="Times New Roman"/>
          <w:sz w:val="28"/>
          <w:szCs w:val="28"/>
        </w:rPr>
        <w:t>Тоншаевского</w:t>
      </w:r>
      <w:r w:rsidR="00630BF3">
        <w:rPr>
          <w:rFonts w:ascii="Times New Roman" w:hAnsi="Times New Roman" w:cs="Times New Roman"/>
          <w:sz w:val="28"/>
          <w:szCs w:val="28"/>
        </w:rPr>
        <w:t xml:space="preserve"> </w:t>
      </w:r>
      <w:r w:rsidR="00630BF3" w:rsidRPr="00630BF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30BF3">
        <w:rPr>
          <w:rFonts w:ascii="Times New Roman" w:hAnsi="Times New Roman" w:cs="Times New Roman"/>
          <w:sz w:val="28"/>
          <w:szCs w:val="28"/>
        </w:rPr>
        <w:t>;</w:t>
      </w:r>
    </w:p>
    <w:p w:rsidR="00012D95" w:rsidRDefault="00012D95" w:rsidP="00E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A232A9">
        <w:rPr>
          <w:rFonts w:ascii="Times New Roman" w:hAnsi="Times New Roman" w:cs="Times New Roman"/>
          <w:sz w:val="28"/>
          <w:szCs w:val="28"/>
        </w:rPr>
        <w:t xml:space="preserve">1 подпрограммы – </w:t>
      </w:r>
      <w:r w:rsidR="00A232A9" w:rsidRPr="004438E4">
        <w:rPr>
          <w:rFonts w:ascii="Times New Roman" w:eastAsia="Times New Roman" w:hAnsi="Times New Roman" w:cs="Times New Roman"/>
          <w:sz w:val="28"/>
          <w:szCs w:val="20"/>
          <w:lang w:eastAsia="ru-RU"/>
        </w:rPr>
        <w:t>«Организация и совершенствование бюджетного процесса Тоншаевского муниципального округа»</w:t>
      </w:r>
      <w:r w:rsidR="00A232A9" w:rsidRPr="00A232A9">
        <w:rPr>
          <w:rFonts w:ascii="Times New Roman" w:hAnsi="Times New Roman" w:cs="Times New Roman"/>
          <w:sz w:val="28"/>
          <w:szCs w:val="28"/>
        </w:rPr>
        <w:t xml:space="preserve"> </w:t>
      </w:r>
      <w:r w:rsidR="00A232A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3 подпрограммы – </w:t>
      </w:r>
      <w:r w:rsidRPr="00012D95">
        <w:rPr>
          <w:rFonts w:ascii="Times New Roman" w:hAnsi="Times New Roman" w:cs="Times New Roman"/>
          <w:sz w:val="28"/>
          <w:szCs w:val="28"/>
        </w:rPr>
        <w:t>«Повышение финансовой грамотности населения Тоншаевского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 бюджетные расходы не предусмотрены.</w:t>
      </w:r>
    </w:p>
    <w:p w:rsidR="00C76FFE" w:rsidRDefault="00C76FFE" w:rsidP="00E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363" w:rsidRPr="001A16AC" w:rsidRDefault="000111C0" w:rsidP="0001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2D95">
        <w:rPr>
          <w:rFonts w:ascii="Times New Roman" w:hAnsi="Times New Roman" w:cs="Times New Roman"/>
          <w:sz w:val="28"/>
          <w:szCs w:val="28"/>
        </w:rPr>
        <w:t xml:space="preserve">        </w:t>
      </w:r>
      <w:r w:rsidR="00A232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2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</w:t>
      </w:r>
      <w:r w:rsidR="00871C18">
        <w:rPr>
          <w:rFonts w:ascii="Times New Roman" w:hAnsi="Times New Roman" w:cs="Times New Roman"/>
          <w:sz w:val="28"/>
          <w:szCs w:val="28"/>
        </w:rPr>
        <w:t>Куликова</w:t>
      </w:r>
      <w:proofErr w:type="spellEnd"/>
    </w:p>
    <w:sectPr w:rsidR="00074363" w:rsidRPr="001A16AC" w:rsidSect="0007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AC"/>
    <w:rsid w:val="000111C0"/>
    <w:rsid w:val="00012D95"/>
    <w:rsid w:val="00074363"/>
    <w:rsid w:val="0011331D"/>
    <w:rsid w:val="001216F7"/>
    <w:rsid w:val="001A16AC"/>
    <w:rsid w:val="001D797A"/>
    <w:rsid w:val="001E6FFA"/>
    <w:rsid w:val="00340182"/>
    <w:rsid w:val="00376126"/>
    <w:rsid w:val="004042EC"/>
    <w:rsid w:val="004438E4"/>
    <w:rsid w:val="0046545F"/>
    <w:rsid w:val="004C7DB6"/>
    <w:rsid w:val="0054772A"/>
    <w:rsid w:val="005B5960"/>
    <w:rsid w:val="00630BF3"/>
    <w:rsid w:val="0064406E"/>
    <w:rsid w:val="00675553"/>
    <w:rsid w:val="0069253A"/>
    <w:rsid w:val="00724C33"/>
    <w:rsid w:val="00871C18"/>
    <w:rsid w:val="00882ABB"/>
    <w:rsid w:val="008A4008"/>
    <w:rsid w:val="009B1A4C"/>
    <w:rsid w:val="009B5B75"/>
    <w:rsid w:val="00A232A9"/>
    <w:rsid w:val="00C76FFE"/>
    <w:rsid w:val="00C96DC4"/>
    <w:rsid w:val="00E24441"/>
    <w:rsid w:val="00E951AE"/>
    <w:rsid w:val="00EC13A7"/>
    <w:rsid w:val="00F0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48C0"/>
  <w15:docId w15:val="{6A8C3F2D-61A5-48E4-978C-69ADEE89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</dc:creator>
  <cp:lastModifiedBy>FO</cp:lastModifiedBy>
  <cp:revision>4</cp:revision>
  <dcterms:created xsi:type="dcterms:W3CDTF">2026-02-06T05:34:00Z</dcterms:created>
  <dcterms:modified xsi:type="dcterms:W3CDTF">2026-02-25T06:29:00Z</dcterms:modified>
</cp:coreProperties>
</file>